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type="pct" w:w="5000"/>
        <w:jc w:val="center"/>
        <w:tblLook w:firstColumn="1" w:firstRow="1" w:lastColumn="0" w:lastRow="0" w:noHBand="0" w:noVBand="1" w:val="04A0"/>
      </w:tblPr>
      <w:tblGrid>
        <w:gridCol w:w="4252"/>
        <w:gridCol w:w="6123"/>
      </w:tblGrid>
      <w:tr>
        <w:tc>
          <w:tcPr>
            <w:tcW w:type="dxa" w:w="5188"/>
            <w:tcBorders>
              <w:top w:val="nil" w:sz="0" w:space="0" w:color="FFFFFF"/>
              <w:left w:val="nil" w:sz="0" w:space="0" w:color="FFFFFF"/>
              <w:bottom w:val="nil" w:sz="0" w:space="0" w:color="FFFFFF"/>
              <w:right w:val="nil" w:sz="0" w:space="0" w:color="FFFFFF"/>
            </w:tcBorders>
            <w:tcMar>
              <w:top w:w="0" w:type="dxa"/>
              <w:start w:w="0" w:type="dxa"/>
              <w:bottom w:w="0" w:type="dxa"/>
              <w:end w:w="0" w:type="dxa"/>
            </w:tcMar>
            <w:shd w:fill="FFFFFF"/>
          </w:tcPr>
          <w:p>
            <w:pPr>
              <w:spacing w:after="40"/>
            </w:pPr>
            <w:r>
              <w:drawing>
                <wp:inline xmlns:a="http://schemas.openxmlformats.org/drawingml/2006/main" xmlns:pic="http://schemas.openxmlformats.org/drawingml/2006/picture">
                  <wp:extent cx="2160000" cy="926181"/>
                  <wp:docPr id="1" name="Picture 1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image1.png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60000" cy="926181"/>
                          </a:xfrm>
                          <a:prstGeom prst="rect"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type="dxa" w:w="5188"/>
            <w:tcBorders>
              <w:top w:val="nil" w:sz="0" w:space="0" w:color="FFFFFF"/>
              <w:left w:val="nil" w:sz="0" w:space="0" w:color="FFFFFF"/>
              <w:bottom w:val="nil" w:sz="0" w:space="0" w:color="FFFFFF"/>
              <w:right w:val="nil" w:sz="0" w:space="0" w:color="FFFFFF"/>
            </w:tcBorders>
            <w:tcMar>
              <w:top w:w="0" w:type="dxa"/>
              <w:start w:w="0" w:type="dxa"/>
              <w:bottom w:w="0" w:type="dxa"/>
              <w:end w:w="0" w:type="dxa"/>
            </w:tcMar>
            <w:shd w:fill="FFFFFF"/>
          </w:tcPr>
          <w:p>
            <w:pPr>
              <w:spacing w:after="40"/>
              <w:jc w:val="right"/>
            </w:pPr>
            <w:r>
              <w:rPr>
                <w:rFonts w:ascii="Arial" w:hAnsi="Arial" w:eastAsia="Arial"/>
                <w:b/>
                <w:i w:val="0"/>
                <w:color w:val="1F2A3A"/>
                <w:sz w:val="18"/>
              </w:rPr>
              <w:t xml:space="preserve">DECISION </w:t>
            </w:r>
            <w:r>
              <w:rPr>
                <w:rFonts w:ascii="Arial" w:hAnsi="Arial" w:eastAsia="Arial"/>
                <w:b w:val="0"/>
                <w:i/>
                <w:color w:val="1F2A3A"/>
                <w:sz w:val="18"/>
              </w:rPr>
              <w:t>(cadre réservé à l’administration)</w:t>
            </w:r>
          </w:p>
          <w:tbl>
            <w:tblPr>
              <w:tblW w:type="pct" w:w="3750"/>
              <w:jc w:val="right"/>
              <w:tblLook w:firstColumn="1" w:firstRow="1" w:lastColumn="0" w:lastRow="0" w:noHBand="0" w:noVBand="1" w:val="04A0"/>
            </w:tblPr>
            <w:tblGrid>
              <w:gridCol w:w="5188"/>
            </w:tblGrid>
            <w:tr>
              <w:trPr>
                <w:trHeight w:val="425" w:hRule="atLeast"/>
              </w:trPr>
              <w:tc>
                <w:tcPr>
                  <w:tcW w:type="dxa" w:w="5188"/>
                  <w:shd w:fill="E7E9EC"/>
                  <w:tcBorders>
                    <w:top w:val="single" w:sz="6" w:space="0" w:color="7A8794"/>
                    <w:left w:val="single" w:sz="6" w:space="0" w:color="7A8794"/>
                    <w:bottom w:val="single" w:sz="6" w:space="0" w:color="7A8794"/>
                    <w:right w:val="single" w:sz="6" w:space="0" w:color="7A8794"/>
                  </w:tcBorders>
                  <w:tcMar>
                    <w:top w:w="120" w:type="dxa"/>
                    <w:start w:w="80" w:type="dxa"/>
                    <w:bottom w:w="120" w:type="dxa"/>
                    <w:end w:w="80" w:type="dxa"/>
                  </w:tcMar>
                </w:tcPr>
                <w:p/>
              </w:tc>
            </w:tr>
          </w:tbl>
          <w:p>
            <w:pPr>
              <w:spacing w:after="40"/>
            </w:pPr>
          </w:p>
        </w:tc>
      </w:tr>
    </w:tbl>
    <w:p>
      <w:pPr>
        <w:spacing w:after="160"/>
      </w:pPr>
    </w:p>
    <w:tbl>
      <w:tblPr>
        <w:tblW w:type="pct" w:w="5000"/>
        <w:jc w:val="center"/>
        <w:tblLook w:firstColumn="1" w:firstRow="1" w:lastColumn="0" w:lastRow="0" w:noHBand="0" w:noVBand="1" w:val="04A0"/>
      </w:tblPr>
      <w:tblGrid>
        <w:gridCol w:w="10376"/>
      </w:tblGrid>
      <w:tr>
        <w:tc>
          <w:tcPr>
            <w:tcW w:type="dxa" w:w="10376"/>
            <w:shd w:fill="F6F8FA"/>
            <w:tcBorders>
              <w:top w:val="single" w:sz="8" w:space="0" w:color="B8CBD8"/>
              <w:left w:val="single" w:sz="8" w:space="0" w:color="B8CBD8"/>
              <w:bottom w:val="single" w:sz="8" w:space="0" w:color="B8CBD8"/>
              <w:right w:val="single" w:sz="8" w:space="0" w:color="B8CBD8"/>
            </w:tcBorders>
            <w:tcMar>
              <w:top w:w="150" w:type="dxa"/>
              <w:start w:w="120" w:type="dxa"/>
              <w:bottom w:w="150" w:type="dxa"/>
              <w:end w:w="120" w:type="dxa"/>
            </w:tcMar>
          </w:tcPr>
          <w:p>
            <w:pPr>
              <w:spacing w:after="40"/>
              <w:jc w:val="center"/>
            </w:pPr>
            <w:r>
              <w:rPr>
                <w:rFonts w:ascii="Arial" w:hAnsi="Arial" w:eastAsia="Arial"/>
                <w:b/>
                <w:i w:val="0"/>
                <w:color w:val="2F4058"/>
                <w:sz w:val="30"/>
              </w:rPr>
              <w:t>DEMANDE D’AIDE A LA SCOLARITE DANS LE CADRE DU FONDS SOCIAL</w:t>
            </w:r>
          </w:p>
          <w:p>
            <w:pPr>
              <w:spacing w:after="0"/>
              <w:jc w:val="center"/>
              <w:pBdr>
                <w:bottom w:val="single" w:sz="8" w:space="1" w:color="2D6CDF"/>
              </w:pBdr>
            </w:pPr>
            <w:r>
              <w:rPr>
                <w:rFonts w:ascii="Arial" w:hAnsi="Arial" w:eastAsia="Arial"/>
                <w:b w:val="0"/>
                <w:i w:val="0"/>
                <w:color w:val="1F2A3A"/>
                <w:sz w:val="4"/>
              </w:rPr>
              <w:t xml:space="preserve"> </w:t>
            </w:r>
          </w:p>
        </w:tc>
      </w:tr>
    </w:tbl>
    <w:p>
      <w:pPr>
        <w:spacing w:after="80"/>
      </w:pPr>
    </w:p>
    <w:tbl>
      <w:tblPr>
        <w:tblW w:type="pct" w:w="5000"/>
        <w:jc w:val="center"/>
        <w:tblLook w:firstColumn="1" w:firstRow="1" w:lastColumn="0" w:lastRow="0" w:noHBand="0" w:noVBand="1" w:val="04A0"/>
      </w:tblPr>
      <w:tblGrid>
        <w:gridCol w:w="10376"/>
      </w:tblGrid>
      <w:tr>
        <w:tc>
          <w:tcPr>
            <w:tcW w:type="dxa" w:w="10376"/>
            <w:shd w:fill="2F4058"/>
            <w:tcBorders>
              <w:top w:val="single" w:sz="8" w:space="0" w:color="2F4058"/>
              <w:left w:val="single" w:sz="8" w:space="0" w:color="2F4058"/>
              <w:bottom w:val="single" w:sz="8" w:space="0" w:color="2F4058"/>
              <w:right w:val="single" w:sz="8" w:space="0" w:color="2F4058"/>
            </w:tcBorders>
            <w:tcMar>
              <w:top w:w="120" w:type="dxa"/>
              <w:start w:w="160" w:type="dxa"/>
              <w:bottom w:w="120" w:type="dxa"/>
              <w:end w:w="160" w:type="dxa"/>
            </w:tcMar>
          </w:tcPr>
          <w:p>
            <w:pPr>
              <w:spacing w:after="40"/>
              <w:jc w:val="left"/>
            </w:pPr>
            <w:r/>
            <w:r>
              <w:rPr>
                <w:rFonts w:ascii="Arial" w:hAnsi="Arial" w:eastAsia="Arial"/>
                <w:b/>
                <w:i w:val="0"/>
                <w:color w:val="FFFFFF"/>
                <w:sz w:val="24"/>
              </w:rPr>
              <w:t>SITUATION DE L’ELEVE :</w:t>
            </w:r>
          </w:p>
        </w:tc>
      </w:tr>
    </w:tbl>
    <w:tbl>
      <w:tblPr>
        <w:tblW w:type="pct" w:w="5000"/>
        <w:jc w:val="center"/>
        <w:tblLayout w:type="autofit"/>
        <w:tblLook w:firstColumn="1" w:firstRow="1" w:lastColumn="0" w:lastRow="0" w:noHBand="0" w:noVBand="1" w:val="04A0"/>
      </w:tblPr>
      <w:tblGrid>
        <w:gridCol w:w="2594"/>
        <w:gridCol w:w="2594"/>
        <w:gridCol w:w="2594"/>
        <w:gridCol w:w="2594"/>
      </w:tblGrid>
      <w:tr>
        <w:tc>
          <w:tcPr>
            <w:tcW w:type="dxa" w:w="10376"/>
            <w:shd w:fill="EAF2FB"/>
            <w:gridSpan w:val="4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20"/>
              </w:rPr>
              <w:t>NOM, Prénom: ……………………………………………………………… Classe : ……………</w:t>
            </w:r>
          </w:p>
        </w:tc>
      </w:tr>
      <w:tr>
        <w:tc>
          <w:tcPr>
            <w:tcW w:type="dxa" w:w="10376"/>
            <w:shd w:fill="EAF2FB"/>
            <w:gridSpan w:val="4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20"/>
              </w:rPr>
              <w:t>Boursier :    OUI        NON        Echelon : ………</w:t>
            </w:r>
          </w:p>
        </w:tc>
      </w:tr>
      <w:tr>
        <w:trPr>
          <w:trHeight w:val="56" w:hRule="atLeast"/>
        </w:trPr>
        <w:tc>
          <w:tcPr>
            <w:tcW w:type="dxa" w:w="10376"/>
            <w:shd w:fill="EAF2FB"/>
            <w:gridSpan w:val="4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2"/>
              </w:rPr>
            </w:r>
          </w:p>
        </w:tc>
      </w:tr>
    </w:tbl>
    <w:tbl>
      <w:tblPr>
        <w:tblW w:type="pct" w:w="5000"/>
        <w:jc w:val="center"/>
        <w:tblLook w:firstColumn="1" w:firstRow="1" w:lastColumn="0" w:lastRow="0" w:noHBand="0" w:noVBand="1" w:val="04A0"/>
      </w:tblPr>
      <w:tblGrid>
        <w:gridCol w:w="10376"/>
      </w:tblGrid>
      <w:tr>
        <w:tc>
          <w:tcPr>
            <w:tcW w:type="dxa" w:w="10376"/>
            <w:shd w:fill="2F4058"/>
            <w:tcBorders>
              <w:top w:val="single" w:sz="8" w:space="0" w:color="2F4058"/>
              <w:left w:val="single" w:sz="8" w:space="0" w:color="2F4058"/>
              <w:bottom w:val="single" w:sz="8" w:space="0" w:color="2F4058"/>
              <w:right w:val="single" w:sz="8" w:space="0" w:color="2F4058"/>
            </w:tcBorders>
            <w:tcMar>
              <w:top w:w="120" w:type="dxa"/>
              <w:start w:w="160" w:type="dxa"/>
              <w:bottom w:w="120" w:type="dxa"/>
              <w:end w:w="160" w:type="dxa"/>
            </w:tcMar>
          </w:tcPr>
          <w:p>
            <w:pPr>
              <w:spacing w:after="40"/>
              <w:jc w:val="left"/>
            </w:pPr>
            <w:r/>
            <w:r>
              <w:rPr>
                <w:rFonts w:ascii="Arial" w:hAnsi="Arial" w:eastAsia="Arial"/>
                <w:b/>
                <w:i w:val="0"/>
                <w:color w:val="FFFFFF"/>
                <w:sz w:val="24"/>
              </w:rPr>
              <w:t>OBJET DE LA DEMANDE :</w:t>
            </w:r>
          </w:p>
        </w:tc>
      </w:tr>
    </w:tbl>
    <w:tbl>
      <w:tblPr>
        <w:tblW w:type="pct" w:w="5000"/>
        <w:jc w:val="center"/>
        <w:tblLayout w:type="autofit"/>
        <w:tblLook w:firstColumn="1" w:firstRow="1" w:lastColumn="0" w:lastRow="0" w:noHBand="0" w:noVBand="1" w:val="04A0"/>
      </w:tblPr>
      <w:tblGrid>
        <w:gridCol w:w="5188"/>
        <w:gridCol w:w="5188"/>
      </w:tblGrid>
      <w:tr>
        <w:trPr>
          <w:trHeight w:val="453" w:hRule="atLeast"/>
        </w:trPr>
        <w:tc>
          <w:tcPr>
            <w:tcW w:type="dxa" w:w="5188"/>
            <w:shd w:fill="EAF7F5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/>
                <w:i w:val="0"/>
                <w:color w:val="1F2A3A"/>
                <w:sz w:val="20"/>
              </w:rPr>
              <w:t>□ Aide pour les frais d’internat</w:t>
            </w:r>
          </w:p>
        </w:tc>
        <w:tc>
          <w:tcPr>
            <w:tcW w:type="dxa" w:w="5188"/>
            <w:shd w:fill="EAF7F5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/>
                <w:i w:val="0"/>
                <w:color w:val="1F2A3A"/>
                <w:sz w:val="20"/>
              </w:rPr>
              <w:t>□ Aide pour un voyage (préciser)</w:t>
            </w:r>
          </w:p>
        </w:tc>
      </w:tr>
      <w:tr>
        <w:trPr>
          <w:trHeight w:val="453" w:hRule="atLeast"/>
        </w:trPr>
        <w:tc>
          <w:tcPr>
            <w:tcW w:type="dxa" w:w="5188"/>
            <w:shd w:fill="EAF7F5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/>
                <w:i w:val="0"/>
                <w:color w:val="1F2A3A"/>
                <w:sz w:val="20"/>
              </w:rPr>
              <w:t>□ Aide pour les frais de demi-pension</w:t>
            </w:r>
          </w:p>
        </w:tc>
        <w:tc>
          <w:tcPr>
            <w:tcW w:type="dxa" w:w="5188"/>
            <w:shd w:fill="EAF7F5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/>
                <w:i w:val="0"/>
                <w:color w:val="1F2A3A"/>
                <w:sz w:val="20"/>
              </w:rPr>
              <w:t>□ Aide pour le matériel scolaire</w:t>
            </w:r>
          </w:p>
        </w:tc>
      </w:tr>
      <w:tr>
        <w:trPr>
          <w:trHeight w:val="453" w:hRule="atLeast"/>
        </w:trPr>
        <w:tc>
          <w:tcPr>
            <w:tcW w:type="dxa" w:w="5188"/>
            <w:shd w:fill="EAF7F5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/>
                <w:i w:val="0"/>
                <w:color w:val="1F2A3A"/>
                <w:sz w:val="20"/>
              </w:rPr>
            </w:r>
          </w:p>
        </w:tc>
        <w:tc>
          <w:tcPr>
            <w:tcW w:type="dxa" w:w="5188"/>
            <w:shd w:fill="EAF7F5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/>
                <w:i w:val="0"/>
                <w:color w:val="1F2A3A"/>
                <w:sz w:val="20"/>
              </w:rPr>
              <w:t>□ Autre (préciser)</w:t>
            </w:r>
          </w:p>
        </w:tc>
      </w:tr>
    </w:tbl>
    <w:tbl>
      <w:tblPr>
        <w:tblW w:type="pct" w:w="5000"/>
        <w:jc w:val="center"/>
        <w:tblLayout w:type="autofit"/>
        <w:tblLook w:firstColumn="1" w:firstRow="1" w:lastColumn="0" w:lastRow="0" w:noHBand="0" w:noVBand="1" w:val="04A0"/>
      </w:tblPr>
      <w:tblGrid>
        <w:gridCol w:w="3459"/>
        <w:gridCol w:w="3459"/>
        <w:gridCol w:w="3459"/>
      </w:tblGrid>
      <w:tr>
        <w:tc>
          <w:tcPr>
            <w:tcW w:type="dxa" w:w="10377"/>
            <w:shd w:fill="2F4058"/>
            <w:gridSpan w:val="3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  <w:jc w:val="center"/>
            </w:pPr>
            <w:r/>
            <w:r>
              <w:rPr>
                <w:rFonts w:ascii="Arial" w:hAnsi="Arial" w:eastAsia="Arial"/>
                <w:b/>
                <w:i w:val="0"/>
                <w:color w:val="FFFFFF"/>
                <w:sz w:val="22"/>
              </w:rPr>
              <w:t>RESPONSABLES LEGAUX DE L’ELEVE</w:t>
            </w:r>
          </w:p>
          <w:p>
            <w:pPr>
              <w:spacing w:after="40"/>
              <w:jc w:val="center"/>
            </w:pPr>
            <w:r>
              <w:rPr>
                <w:rFonts w:ascii="Arial" w:hAnsi="Arial" w:eastAsia="Arial"/>
                <w:b/>
                <w:i w:val="0"/>
                <w:color w:val="FFFFFF"/>
                <w:sz w:val="18"/>
              </w:rPr>
              <w:t>Situation familiale : vie maritale□  séparé(e)/divorcé(e)□  veuf(ve)□  célibataire□</w:t>
            </w:r>
          </w:p>
        </w:tc>
      </w:tr>
      <w:tr>
        <w:tc>
          <w:tcPr>
            <w:tcW w:type="dxa" w:w="3459"/>
            <w:shd w:fill="EAF2FB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  <w:jc w:val="center"/>
            </w:pPr>
            <w:r/>
            <w:r>
              <w:rPr>
                <w:rFonts w:ascii="Arial" w:hAnsi="Arial" w:eastAsia="Arial"/>
                <w:b/>
                <w:i w:val="0"/>
                <w:color w:val="1F2A3A"/>
                <w:sz w:val="19"/>
              </w:rPr>
              <w:t>Lien avec l’élève</w:t>
            </w:r>
          </w:p>
        </w:tc>
        <w:tc>
          <w:tcPr>
            <w:tcW w:type="dxa" w:w="3459"/>
            <w:shd w:fill="EAF2FB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  <w:jc w:val="center"/>
            </w:pPr>
            <w:r/>
            <w:r>
              <w:rPr>
                <w:rFonts w:ascii="Arial" w:hAnsi="Arial" w:eastAsia="Arial"/>
                <w:b/>
                <w:i w:val="0"/>
                <w:color w:val="1F2A3A"/>
                <w:sz w:val="19"/>
              </w:rPr>
              <w:t>NOM Prénom</w:t>
            </w:r>
          </w:p>
        </w:tc>
        <w:tc>
          <w:tcPr>
            <w:tcW w:type="dxa" w:w="3459"/>
            <w:shd w:fill="EAF2FB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  <w:jc w:val="center"/>
            </w:pPr>
            <w:r/>
            <w:r>
              <w:rPr>
                <w:rFonts w:ascii="Arial" w:hAnsi="Arial" w:eastAsia="Arial"/>
                <w:b/>
                <w:i w:val="0"/>
                <w:color w:val="1F2A3A"/>
                <w:sz w:val="19"/>
              </w:rPr>
              <w:t>Situation professionnelle</w:t>
            </w:r>
          </w:p>
        </w:tc>
      </w:tr>
      <w:tr>
        <w:trPr>
          <w:trHeight w:val="311" w:hRule="atLeast"/>
        </w:trPr>
        <w:tc>
          <w:tcPr>
            <w:tcW w:type="dxa" w:w="3459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19"/>
              </w:rPr>
              <w:t>Père</w:t>
            </w:r>
          </w:p>
        </w:tc>
        <w:tc>
          <w:tcPr>
            <w:tcW w:type="dxa" w:w="3459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19"/>
              </w:rPr>
            </w:r>
          </w:p>
        </w:tc>
        <w:tc>
          <w:tcPr>
            <w:tcW w:type="dxa" w:w="3459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19"/>
              </w:rPr>
            </w:r>
          </w:p>
        </w:tc>
      </w:tr>
      <w:tr>
        <w:trPr>
          <w:trHeight w:val="311" w:hRule="atLeast"/>
        </w:trPr>
        <w:tc>
          <w:tcPr>
            <w:tcW w:type="dxa" w:w="3459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19"/>
              </w:rPr>
              <w:t>Mère</w:t>
            </w:r>
          </w:p>
        </w:tc>
        <w:tc>
          <w:tcPr>
            <w:tcW w:type="dxa" w:w="3459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19"/>
              </w:rPr>
            </w:r>
          </w:p>
        </w:tc>
        <w:tc>
          <w:tcPr>
            <w:tcW w:type="dxa" w:w="3459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19"/>
              </w:rPr>
            </w:r>
          </w:p>
        </w:tc>
      </w:tr>
      <w:tr>
        <w:trPr>
          <w:trHeight w:val="311" w:hRule="atLeast"/>
        </w:trPr>
        <w:tc>
          <w:tcPr>
            <w:tcW w:type="dxa" w:w="3459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19"/>
              </w:rPr>
              <w:t>Tuteur</w:t>
            </w:r>
          </w:p>
        </w:tc>
        <w:tc>
          <w:tcPr>
            <w:tcW w:type="dxa" w:w="3459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19"/>
              </w:rPr>
            </w:r>
          </w:p>
        </w:tc>
        <w:tc>
          <w:tcPr>
            <w:tcW w:type="dxa" w:w="3459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19"/>
              </w:rPr>
            </w:r>
          </w:p>
        </w:tc>
      </w:tr>
      <w:tr>
        <w:trPr>
          <w:trHeight w:val="311" w:hRule="atLeast"/>
        </w:trPr>
        <w:tc>
          <w:tcPr>
            <w:tcW w:type="dxa" w:w="3459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19"/>
              </w:rPr>
              <w:t>Autre</w:t>
            </w:r>
          </w:p>
        </w:tc>
        <w:tc>
          <w:tcPr>
            <w:tcW w:type="dxa" w:w="3459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19"/>
              </w:rPr>
            </w:r>
          </w:p>
        </w:tc>
        <w:tc>
          <w:tcPr>
            <w:tcW w:type="dxa" w:w="3459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19"/>
              </w:rPr>
            </w:r>
          </w:p>
        </w:tc>
      </w:tr>
    </w:tbl>
    <w:tbl>
      <w:tblPr>
        <w:tblW w:type="pct" w:w="5000"/>
        <w:jc w:val="center"/>
        <w:tblLayout w:type="autofit"/>
        <w:tblLook w:firstColumn="1" w:firstRow="1" w:lastColumn="0" w:lastRow="0" w:noHBand="0" w:noVBand="1" w:val="04A0"/>
      </w:tblPr>
      <w:tblGrid>
        <w:gridCol w:w="5188"/>
        <w:gridCol w:w="5188"/>
      </w:tblGrid>
      <w:tr>
        <w:tc>
          <w:tcPr>
            <w:tcW w:type="dxa" w:w="10376"/>
            <w:shd w:fill="2F4058"/>
            <w:gridSpan w:val="2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  <w:jc w:val="center"/>
            </w:pPr>
            <w:r/>
            <w:r>
              <w:rPr>
                <w:rFonts w:ascii="Arial" w:hAnsi="Arial" w:eastAsia="Arial"/>
                <w:b/>
                <w:i w:val="0"/>
                <w:color w:val="FFFFFF"/>
                <w:sz w:val="22"/>
              </w:rPr>
              <w:t>AUTRES ENFANTS AU FOYER</w:t>
            </w:r>
          </w:p>
        </w:tc>
      </w:tr>
      <w:tr>
        <w:tc>
          <w:tcPr>
            <w:tcW w:type="dxa" w:w="5188"/>
            <w:shd w:fill="EAF2FB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  <w:jc w:val="center"/>
            </w:pPr>
            <w:r/>
            <w:r>
              <w:rPr>
                <w:rFonts w:ascii="Arial" w:hAnsi="Arial" w:eastAsia="Arial"/>
                <w:b/>
                <w:i w:val="0"/>
                <w:color w:val="1F2A3A"/>
                <w:sz w:val="19"/>
              </w:rPr>
              <w:t>NOM Prénom</w:t>
            </w:r>
          </w:p>
        </w:tc>
        <w:tc>
          <w:tcPr>
            <w:tcW w:type="dxa" w:w="5188"/>
            <w:shd w:fill="EAF2FB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  <w:jc w:val="center"/>
            </w:pPr>
            <w:r/>
            <w:r>
              <w:rPr>
                <w:rFonts w:ascii="Arial" w:hAnsi="Arial" w:eastAsia="Arial"/>
                <w:b/>
                <w:i w:val="0"/>
                <w:color w:val="1F2A3A"/>
                <w:sz w:val="19"/>
              </w:rPr>
              <w:t>Situation</w:t>
            </w:r>
          </w:p>
        </w:tc>
      </w:tr>
      <w:tr>
        <w:trPr>
          <w:trHeight w:val="311" w:hRule="atLeast"/>
        </w:trPr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18"/>
              </w:rPr>
            </w:r>
          </w:p>
        </w:tc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18"/>
              </w:rPr>
            </w:r>
          </w:p>
        </w:tc>
      </w:tr>
      <w:tr>
        <w:trPr>
          <w:trHeight w:val="311" w:hRule="atLeast"/>
        </w:trPr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18"/>
              </w:rPr>
            </w:r>
          </w:p>
        </w:tc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18"/>
              </w:rPr>
            </w:r>
          </w:p>
        </w:tc>
      </w:tr>
      <w:tr>
        <w:trPr>
          <w:trHeight w:val="311" w:hRule="atLeast"/>
        </w:trPr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18"/>
              </w:rPr>
            </w:r>
          </w:p>
        </w:tc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18"/>
              </w:rPr>
            </w:r>
          </w:p>
        </w:tc>
      </w:tr>
      <w:tr>
        <w:trPr>
          <w:trHeight w:val="311" w:hRule="atLeast"/>
        </w:trPr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18"/>
              </w:rPr>
            </w:r>
          </w:p>
        </w:tc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18"/>
              </w:rPr>
            </w:r>
          </w:p>
        </w:tc>
      </w:tr>
      <w:tr>
        <w:trPr>
          <w:trHeight w:val="311" w:hRule="atLeast"/>
        </w:trPr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18"/>
              </w:rPr>
            </w:r>
          </w:p>
        </w:tc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18"/>
              </w:rPr>
            </w:r>
          </w:p>
        </w:tc>
      </w:tr>
    </w:tbl>
    <w:p>
      <w:r>
        <w:br w:type="page"/>
      </w:r>
    </w:p>
    <w:tbl>
      <w:tblPr>
        <w:tblW w:type="pct" w:w="5000"/>
        <w:jc w:val="center"/>
        <w:tblLook w:firstColumn="1" w:firstRow="1" w:lastColumn="0" w:lastRow="0" w:noHBand="0" w:noVBand="1" w:val="04A0"/>
      </w:tblPr>
      <w:tblGrid>
        <w:gridCol w:w="10376"/>
      </w:tblGrid>
      <w:tr>
        <w:tc>
          <w:tcPr>
            <w:tcW w:type="dxa" w:w="10376"/>
            <w:shd w:fill="2F4058"/>
            <w:tcBorders>
              <w:top w:val="single" w:sz="8" w:space="0" w:color="2F4058"/>
              <w:left w:val="single" w:sz="8" w:space="0" w:color="2F4058"/>
              <w:bottom w:val="single" w:sz="8" w:space="0" w:color="2F4058"/>
              <w:right w:val="single" w:sz="8" w:space="0" w:color="2F4058"/>
            </w:tcBorders>
            <w:tcMar>
              <w:top w:w="120" w:type="dxa"/>
              <w:start w:w="160" w:type="dxa"/>
              <w:bottom w:w="120" w:type="dxa"/>
              <w:end w:w="160" w:type="dxa"/>
            </w:tcMar>
          </w:tcPr>
          <w:p>
            <w:pPr>
              <w:spacing w:after="40"/>
              <w:jc w:val="left"/>
            </w:pPr>
            <w:r/>
            <w:r>
              <w:rPr>
                <w:rFonts w:ascii="Arial" w:hAnsi="Arial" w:eastAsia="Arial"/>
                <w:b/>
                <w:i w:val="0"/>
                <w:color w:val="FFFFFF"/>
                <w:sz w:val="24"/>
              </w:rPr>
              <w:t>SITUATION FINANCIERE</w:t>
            </w:r>
          </w:p>
        </w:tc>
      </w:tr>
    </w:tbl>
    <w:tbl>
      <w:tblPr>
        <w:tblW w:type="pct" w:w="5000"/>
        <w:jc w:val="center"/>
        <w:tblLayout w:type="autofit"/>
        <w:tblLook w:firstColumn="1" w:firstRow="1" w:lastColumn="0" w:lastRow="0" w:noHBand="0" w:noVBand="1" w:val="04A0"/>
      </w:tblPr>
      <w:tblGrid>
        <w:gridCol w:w="10376"/>
      </w:tblGrid>
      <w:tr>
        <w:tc>
          <w:tcPr>
            <w:tcW w:type="dxa" w:w="10376"/>
            <w:shd w:fill="EAF2FB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/>
                <w:i w:val="0"/>
                <w:color w:val="1F2A3A"/>
                <w:sz w:val="19"/>
              </w:rPr>
              <w:t>Montant du Revenu fiscal de Référence (figurant sur le dernier avis d’imposition) :</w:t>
            </w:r>
          </w:p>
          <w:p>
            <w:pPr>
              <w:spacing w:after="40"/>
            </w:pPr>
            <w:r>
              <w:rPr>
                <w:rFonts w:ascii="Arial" w:hAnsi="Arial" w:eastAsia="Arial"/>
                <w:b/>
                <w:i w:val="0"/>
                <w:color w:val="1F2A3A"/>
                <w:sz w:val="19"/>
              </w:rPr>
              <w:t>Si votre situation a changé ou si vous n’avez pas d’avis d’imposition, indiquer les ressources mensuelles du foyer :</w:t>
            </w:r>
          </w:p>
        </w:tc>
      </w:tr>
    </w:tbl>
    <w:tbl>
      <w:tblPr>
        <w:tblW w:type="pct" w:w="5000"/>
        <w:jc w:val="center"/>
        <w:tblLayout w:type="autofit"/>
        <w:tblLook w:firstColumn="1" w:firstRow="1" w:lastColumn="0" w:lastRow="0" w:noHBand="0" w:noVBand="1" w:val="04A0"/>
      </w:tblPr>
      <w:tblGrid>
        <w:gridCol w:w="5188"/>
        <w:gridCol w:w="5188"/>
      </w:tblGrid>
      <w:tr>
        <w:trPr>
          <w:trHeight w:val="595" w:hRule="atLeast"/>
        </w:trPr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/>
                <w:i w:val="0"/>
                <w:color w:val="1F2A3A"/>
                <w:sz w:val="20"/>
              </w:rPr>
              <w:t>Revenu professionnel ou retraite</w:t>
            </w:r>
          </w:p>
        </w:tc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20"/>
              </w:rPr>
            </w:r>
          </w:p>
        </w:tc>
      </w:tr>
      <w:tr>
        <w:trPr>
          <w:trHeight w:val="595" w:hRule="atLeast"/>
        </w:trPr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/>
                <w:i w:val="0"/>
                <w:color w:val="1F2A3A"/>
                <w:sz w:val="20"/>
              </w:rPr>
              <w:t>Indemnités (chômage, sécurité sociale…)</w:t>
            </w:r>
          </w:p>
        </w:tc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20"/>
              </w:rPr>
            </w:r>
          </w:p>
        </w:tc>
      </w:tr>
      <w:tr>
        <w:trPr>
          <w:trHeight w:val="595" w:hRule="atLeast"/>
        </w:trPr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/>
                <w:i w:val="0"/>
                <w:color w:val="1F2A3A"/>
                <w:sz w:val="20"/>
              </w:rPr>
              <w:t>Prestations familiales</w:t>
            </w:r>
          </w:p>
        </w:tc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20"/>
              </w:rPr>
            </w:r>
          </w:p>
        </w:tc>
      </w:tr>
      <w:tr>
        <w:trPr>
          <w:trHeight w:val="595" w:hRule="atLeast"/>
        </w:trPr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/>
                <w:i w:val="0"/>
                <w:color w:val="1F2A3A"/>
                <w:sz w:val="20"/>
              </w:rPr>
              <w:t>Pension alimentaire</w:t>
            </w:r>
          </w:p>
        </w:tc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20"/>
              </w:rPr>
            </w:r>
          </w:p>
        </w:tc>
      </w:tr>
      <w:tr>
        <w:trPr>
          <w:trHeight w:val="595" w:hRule="atLeast"/>
        </w:trPr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/>
                <w:i w:val="0"/>
                <w:color w:val="1F2A3A"/>
                <w:sz w:val="20"/>
              </w:rPr>
              <w:t>Autres ressources</w:t>
            </w:r>
          </w:p>
        </w:tc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20"/>
              </w:rPr>
            </w:r>
          </w:p>
        </w:tc>
      </w:tr>
      <w:tr>
        <w:trPr>
          <w:trHeight w:val="481" w:hRule="atLeast"/>
        </w:trPr>
        <w:tc>
          <w:tcPr>
            <w:tcW w:type="dxa" w:w="5188"/>
            <w:shd w:fill="EAF2FB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/>
                <w:i w:val="0"/>
                <w:color w:val="1F2A3A"/>
                <w:sz w:val="20"/>
              </w:rPr>
              <w:t>TOTAL</w:t>
            </w:r>
          </w:p>
        </w:tc>
        <w:tc>
          <w:tcPr>
            <w:tcW w:type="dxa" w:w="5188"/>
            <w:shd w:fill="EAF2FB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20"/>
              </w:rPr>
            </w:r>
          </w:p>
        </w:tc>
      </w:tr>
    </w:tbl>
    <w:p>
      <w:pPr>
        <w:spacing w:after="80"/>
      </w:pPr>
    </w:p>
    <w:tbl>
      <w:tblPr>
        <w:tblW w:type="pct" w:w="5000"/>
        <w:jc w:val="center"/>
        <w:tblLook w:firstColumn="1" w:firstRow="1" w:lastColumn="0" w:lastRow="0" w:noHBand="0" w:noVBand="1" w:val="04A0"/>
      </w:tblPr>
      <w:tblGrid>
        <w:gridCol w:w="10376"/>
      </w:tblGrid>
      <w:tr>
        <w:tc>
          <w:tcPr>
            <w:tcW w:type="dxa" w:w="10376"/>
            <w:shd w:fill="2F4058"/>
            <w:tcBorders>
              <w:top w:val="single" w:sz="8" w:space="0" w:color="2F4058"/>
              <w:left w:val="single" w:sz="8" w:space="0" w:color="2F4058"/>
              <w:bottom w:val="single" w:sz="8" w:space="0" w:color="2F4058"/>
              <w:right w:val="single" w:sz="8" w:space="0" w:color="2F4058"/>
            </w:tcBorders>
            <w:tcMar>
              <w:top w:w="120" w:type="dxa"/>
              <w:start w:w="160" w:type="dxa"/>
              <w:bottom w:w="120" w:type="dxa"/>
              <w:end w:w="160" w:type="dxa"/>
            </w:tcMar>
          </w:tcPr>
          <w:p>
            <w:pPr>
              <w:spacing w:after="40"/>
              <w:jc w:val="left"/>
            </w:pPr>
            <w:r/>
            <w:r>
              <w:rPr>
                <w:rFonts w:ascii="Arial" w:hAnsi="Arial" w:eastAsia="Arial"/>
                <w:b/>
                <w:i w:val="0"/>
                <w:color w:val="FFFFFF"/>
                <w:sz w:val="24"/>
              </w:rPr>
              <w:t>CHARGES MENSUELLES</w:t>
            </w:r>
          </w:p>
        </w:tc>
      </w:tr>
    </w:tbl>
    <w:p>
      <w:pPr>
        <w:spacing w:after="80" w:before="0" w:line="240" w:lineRule="auto"/>
        <w:jc w:val="center"/>
      </w:pPr>
      <w:r>
        <w:rPr>
          <w:rFonts w:ascii="Arial" w:hAnsi="Arial" w:eastAsia="Arial"/>
          <w:b/>
          <w:i w:val="0"/>
          <w:color w:val="1F2A3A"/>
          <w:sz w:val="20"/>
        </w:rPr>
        <w:t>(Tout montant non justifié ne sera pas retenu)</w:t>
      </w:r>
    </w:p>
    <w:tbl>
      <w:tblPr>
        <w:tblW w:type="pct" w:w="5000"/>
        <w:jc w:val="center"/>
        <w:tblLayout w:type="autofit"/>
        <w:tblLook w:firstColumn="1" w:firstRow="1" w:lastColumn="0" w:lastRow="0" w:noHBand="0" w:noVBand="1" w:val="04A0"/>
      </w:tblPr>
      <w:tblGrid>
        <w:gridCol w:w="5188"/>
        <w:gridCol w:w="5188"/>
      </w:tblGrid>
      <w:tr>
        <w:trPr>
          <w:trHeight w:val="481" w:hRule="atLeast"/>
        </w:trPr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0" w:before="0" w:line="240" w:lineRule="auto"/>
            </w:pPr>
            <w:r/>
            <w:r>
              <w:rPr>
                <w:rFonts w:ascii="Arial" w:hAnsi="Arial" w:eastAsia="Arial"/>
                <w:b/>
                <w:i w:val="0"/>
                <w:color w:val="1F2A3A"/>
                <w:sz w:val="19"/>
              </w:rPr>
              <w:t>Loyer sans déduction de l’A.P.L.</w:t>
            </w:r>
          </w:p>
          <w:p>
            <w:pPr>
              <w:spacing w:after="0" w:before="0" w:line="240" w:lineRule="auto"/>
            </w:pPr>
            <w:r>
              <w:rPr>
                <w:rFonts w:ascii="Arial" w:hAnsi="Arial" w:eastAsia="Arial"/>
                <w:b/>
                <w:i w:val="0"/>
                <w:color w:val="1F2A3A"/>
                <w:sz w:val="19"/>
              </w:rPr>
              <w:t>Accession à la propriété</w:t>
            </w:r>
          </w:p>
        </w:tc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0" w:before="0" w:line="240" w:lineRule="auto"/>
            </w:pPr>
            <w:r/>
            <w:r>
              <w:rPr>
                <w:rFonts w:ascii="Arial" w:hAnsi="Arial" w:eastAsia="Arial"/>
                <w:b w:val="0"/>
                <w:i w:val="0"/>
                <w:color w:val="5B708D"/>
                <w:sz w:val="19"/>
              </w:rPr>
              <w:t>…………………………………………</w:t>
            </w:r>
          </w:p>
        </w:tc>
      </w:tr>
      <w:tr>
        <w:trPr>
          <w:trHeight w:val="481" w:hRule="atLeast"/>
        </w:trPr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0" w:before="0" w:line="240" w:lineRule="auto"/>
            </w:pPr>
            <w:r/>
            <w:r>
              <w:rPr>
                <w:rFonts w:ascii="Arial" w:hAnsi="Arial" w:eastAsia="Arial"/>
                <w:b/>
                <w:i w:val="0"/>
                <w:color w:val="1F2A3A"/>
                <w:sz w:val="19"/>
              </w:rPr>
              <w:t>Taxe d’habitation et/ou taxe foncière (montant mensuel)</w:t>
            </w:r>
          </w:p>
        </w:tc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0" w:before="0" w:line="240" w:lineRule="auto"/>
            </w:pPr>
            <w:r/>
            <w:r>
              <w:rPr>
                <w:rFonts w:ascii="Arial" w:hAnsi="Arial" w:eastAsia="Arial"/>
                <w:b w:val="0"/>
                <w:i w:val="0"/>
                <w:color w:val="5B708D"/>
                <w:sz w:val="19"/>
              </w:rPr>
              <w:t>…………………………………………</w:t>
            </w:r>
          </w:p>
        </w:tc>
      </w:tr>
      <w:tr>
        <w:trPr>
          <w:trHeight w:val="481" w:hRule="atLeast"/>
        </w:trPr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0" w:before="0" w:line="240" w:lineRule="auto"/>
            </w:pPr>
            <w:r/>
            <w:r>
              <w:rPr>
                <w:rFonts w:ascii="Arial" w:hAnsi="Arial" w:eastAsia="Arial"/>
                <w:b/>
                <w:i w:val="0"/>
                <w:color w:val="1F2A3A"/>
                <w:sz w:val="19"/>
              </w:rPr>
              <w:t>Assurance logement (montant mensuel)</w:t>
            </w:r>
          </w:p>
        </w:tc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0" w:before="0" w:line="240" w:lineRule="auto"/>
            </w:pPr>
            <w:r/>
            <w:r>
              <w:rPr>
                <w:rFonts w:ascii="Arial" w:hAnsi="Arial" w:eastAsia="Arial"/>
                <w:b w:val="0"/>
                <w:i w:val="0"/>
                <w:color w:val="5B708D"/>
                <w:sz w:val="19"/>
              </w:rPr>
              <w:t>…………………………………………</w:t>
            </w:r>
          </w:p>
        </w:tc>
      </w:tr>
      <w:tr>
        <w:trPr>
          <w:trHeight w:val="793" w:hRule="atLeast"/>
        </w:trPr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0" w:before="0" w:line="240" w:lineRule="auto"/>
            </w:pPr>
            <w:r/>
            <w:r>
              <w:rPr>
                <w:rFonts w:ascii="Arial" w:hAnsi="Arial" w:eastAsia="Arial"/>
                <w:b/>
                <w:i w:val="0"/>
                <w:color w:val="1F2A3A"/>
                <w:sz w:val="19"/>
              </w:rPr>
              <w:t>Electricité,</w:t>
            </w:r>
          </w:p>
          <w:p>
            <w:pPr>
              <w:spacing w:after="0" w:before="0" w:line="240" w:lineRule="auto"/>
            </w:pPr>
            <w:r>
              <w:rPr>
                <w:rFonts w:ascii="Arial" w:hAnsi="Arial" w:eastAsia="Arial"/>
                <w:b/>
                <w:i w:val="0"/>
                <w:color w:val="1F2A3A"/>
                <w:sz w:val="19"/>
              </w:rPr>
              <w:t>Dépenses (montant mensuel)    Gaz</w:t>
            </w:r>
          </w:p>
          <w:p>
            <w:pPr>
              <w:spacing w:after="0" w:before="0" w:line="240" w:lineRule="auto"/>
            </w:pPr>
            <w:r>
              <w:rPr>
                <w:rFonts w:ascii="Arial" w:hAnsi="Arial" w:eastAsia="Arial"/>
                <w:b/>
                <w:i w:val="0"/>
                <w:color w:val="1F2A3A"/>
                <w:sz w:val="19"/>
              </w:rPr>
              <w:t>Eau,</w:t>
            </w:r>
          </w:p>
          <w:p>
            <w:pPr>
              <w:spacing w:after="0" w:before="0" w:line="240" w:lineRule="auto"/>
            </w:pPr>
            <w:r>
              <w:rPr>
                <w:rFonts w:ascii="Arial" w:hAnsi="Arial" w:eastAsia="Arial"/>
                <w:b/>
                <w:i w:val="0"/>
                <w:color w:val="1F2A3A"/>
                <w:sz w:val="19"/>
              </w:rPr>
              <w:t>Autres</w:t>
            </w:r>
          </w:p>
        </w:tc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0" w:before="0" w:line="240" w:lineRule="auto"/>
            </w:pPr>
            <w:r/>
            <w:r>
              <w:rPr>
                <w:rFonts w:ascii="Arial" w:hAnsi="Arial" w:eastAsia="Arial"/>
                <w:b w:val="0"/>
                <w:i w:val="0"/>
                <w:color w:val="5B708D"/>
                <w:sz w:val="19"/>
              </w:rPr>
              <w:t>…………………………………………</w:t>
            </w:r>
          </w:p>
          <w:p>
            <w:pPr>
              <w:spacing w:after="0" w:before="0" w:line="240" w:lineRule="auto"/>
            </w:pPr>
            <w:r>
              <w:rPr>
                <w:rFonts w:ascii="Arial" w:hAnsi="Arial" w:eastAsia="Arial"/>
                <w:b w:val="0"/>
                <w:i w:val="0"/>
                <w:color w:val="5B708D"/>
                <w:sz w:val="19"/>
              </w:rPr>
              <w:t>…………………………………………</w:t>
            </w:r>
          </w:p>
          <w:p>
            <w:pPr>
              <w:spacing w:after="0" w:before="0" w:line="240" w:lineRule="auto"/>
            </w:pPr>
            <w:r>
              <w:rPr>
                <w:rFonts w:ascii="Arial" w:hAnsi="Arial" w:eastAsia="Arial"/>
                <w:b w:val="0"/>
                <w:i w:val="0"/>
                <w:color w:val="5B708D"/>
                <w:sz w:val="19"/>
              </w:rPr>
              <w:t>…………………………………………</w:t>
            </w:r>
          </w:p>
          <w:p>
            <w:pPr>
              <w:spacing w:after="0" w:before="0" w:line="240" w:lineRule="auto"/>
            </w:pPr>
            <w:r>
              <w:rPr>
                <w:rFonts w:ascii="Arial" w:hAnsi="Arial" w:eastAsia="Arial"/>
                <w:b w:val="0"/>
                <w:i w:val="0"/>
                <w:color w:val="5B708D"/>
                <w:sz w:val="19"/>
              </w:rPr>
              <w:t>…………………………………………</w:t>
            </w:r>
          </w:p>
        </w:tc>
      </w:tr>
      <w:tr>
        <w:trPr>
          <w:trHeight w:val="481" w:hRule="atLeast"/>
        </w:trPr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0" w:before="0" w:line="240" w:lineRule="auto"/>
            </w:pPr>
            <w:r/>
            <w:r>
              <w:rPr>
                <w:rFonts w:ascii="Arial" w:hAnsi="Arial" w:eastAsia="Arial"/>
                <w:b/>
                <w:i w:val="0"/>
                <w:color w:val="1F2A3A"/>
                <w:sz w:val="19"/>
              </w:rPr>
              <w:t>Mutuelle santé (montant mensuel)</w:t>
            </w:r>
          </w:p>
        </w:tc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0" w:before="0" w:line="240" w:lineRule="auto"/>
            </w:pPr>
            <w:r/>
            <w:r>
              <w:rPr>
                <w:rFonts w:ascii="Arial" w:hAnsi="Arial" w:eastAsia="Arial"/>
                <w:b w:val="0"/>
                <w:i w:val="0"/>
                <w:color w:val="5B708D"/>
                <w:sz w:val="19"/>
              </w:rPr>
              <w:t>…………………………………………</w:t>
            </w:r>
          </w:p>
        </w:tc>
      </w:tr>
      <w:tr>
        <w:trPr>
          <w:trHeight w:val="481" w:hRule="atLeast"/>
        </w:trPr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0" w:before="0" w:line="240" w:lineRule="auto"/>
            </w:pPr>
            <w:r/>
            <w:r>
              <w:rPr>
                <w:rFonts w:ascii="Arial" w:hAnsi="Arial" w:eastAsia="Arial"/>
                <w:b/>
                <w:i w:val="0"/>
                <w:color w:val="1F2A3A"/>
                <w:sz w:val="19"/>
              </w:rPr>
              <w:t>Autres dépenses (fournir les justificatifs)</w:t>
            </w:r>
          </w:p>
        </w:tc>
        <w:tc>
          <w:tcPr>
            <w:tcW w:type="dxa" w:w="5188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0" w:before="0" w:line="240" w:lineRule="auto"/>
            </w:pPr>
            <w:r/>
            <w:r>
              <w:rPr>
                <w:rFonts w:ascii="Arial" w:hAnsi="Arial" w:eastAsia="Arial"/>
                <w:b w:val="0"/>
                <w:i w:val="0"/>
                <w:color w:val="5B708D"/>
                <w:sz w:val="19"/>
              </w:rPr>
              <w:t>…………………………………………</w:t>
            </w:r>
          </w:p>
          <w:p>
            <w:pPr>
              <w:spacing w:after="0" w:before="0" w:line="240" w:lineRule="auto"/>
            </w:pPr>
            <w:r>
              <w:rPr>
                <w:rFonts w:ascii="Arial" w:hAnsi="Arial" w:eastAsia="Arial"/>
                <w:b w:val="0"/>
                <w:i w:val="0"/>
                <w:color w:val="5B708D"/>
                <w:sz w:val="19"/>
              </w:rPr>
              <w:t>…………………………………………</w:t>
            </w:r>
          </w:p>
        </w:tc>
      </w:tr>
      <w:tr>
        <w:trPr>
          <w:trHeight w:val="481" w:hRule="atLeast"/>
        </w:trPr>
        <w:tc>
          <w:tcPr>
            <w:tcW w:type="dxa" w:w="5188"/>
            <w:shd w:fill="EAF2FB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0" w:before="0" w:line="240" w:lineRule="auto"/>
            </w:pPr>
            <w:r/>
            <w:r>
              <w:rPr>
                <w:rFonts w:ascii="Arial" w:hAnsi="Arial" w:eastAsia="Arial"/>
                <w:b/>
                <w:i w:val="0"/>
                <w:color w:val="1F2A3A"/>
                <w:sz w:val="19"/>
              </w:rPr>
              <w:t>TOTAL DES CHARGES</w:t>
            </w:r>
          </w:p>
        </w:tc>
        <w:tc>
          <w:tcPr>
            <w:tcW w:type="dxa" w:w="5188"/>
            <w:shd w:fill="EAF2FB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</w:p>
        </w:tc>
      </w:tr>
    </w:tbl>
    <w:p>
      <w:pPr>
        <w:spacing w:after="80"/>
      </w:pPr>
    </w:p>
    <w:tbl>
      <w:tblPr>
        <w:tblW w:type="pct" w:w="5000"/>
        <w:jc w:val="center"/>
        <w:tblLayout w:type="autofit"/>
        <w:tblLook w:firstColumn="1" w:firstRow="1" w:lastColumn="0" w:lastRow="0" w:noHBand="0" w:noVBand="1" w:val="04A0"/>
      </w:tblPr>
      <w:tblGrid>
        <w:gridCol w:w="10376"/>
      </w:tblGrid>
      <w:tr>
        <w:tc>
          <w:tcPr>
            <w:tcW w:type="dxa" w:w="10376"/>
            <w:shd w:fill="2F4058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/>
                <w:i w:val="0"/>
                <w:color w:val="FFFFFF"/>
                <w:sz w:val="22"/>
              </w:rPr>
              <w:t xml:space="preserve">QUOTIENT FAMILIAL </w:t>
            </w:r>
            <w:r>
              <w:rPr>
                <w:rFonts w:ascii="Arial" w:hAnsi="Arial" w:eastAsia="Arial"/>
                <w:b w:val="0"/>
                <w:i/>
                <w:color w:val="FFFFFF"/>
                <w:sz w:val="20"/>
              </w:rPr>
              <w:t>(cadre réservé à l’administration)</w:t>
            </w:r>
          </w:p>
        </w:tc>
      </w:tr>
      <w:tr>
        <w:trPr>
          <w:trHeight w:val="453" w:hRule="atLeast"/>
        </w:trPr>
        <w:tc>
          <w:tcPr>
            <w:tcW w:type="dxa" w:w="10376"/>
            <w:shd w:fill="E7E9EC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20"/>
              </w:rPr>
            </w:r>
          </w:p>
        </w:tc>
      </w:tr>
    </w:tbl>
    <w:p>
      <w:r>
        <w:br w:type="page"/>
      </w:r>
    </w:p>
    <w:tbl>
      <w:tblPr>
        <w:tblW w:type="pct" w:w="5000"/>
        <w:jc w:val="center"/>
        <w:tblLook w:firstColumn="1" w:firstRow="1" w:lastColumn="0" w:lastRow="0" w:noHBand="0" w:noVBand="1" w:val="04A0"/>
      </w:tblPr>
      <w:tblGrid>
        <w:gridCol w:w="10376"/>
      </w:tblGrid>
      <w:tr>
        <w:tc>
          <w:tcPr>
            <w:tcW w:type="dxa" w:w="10376"/>
            <w:shd w:fill="2F4058"/>
            <w:tcBorders>
              <w:top w:val="single" w:sz="8" w:space="0" w:color="2F4058"/>
              <w:left w:val="single" w:sz="8" w:space="0" w:color="2F4058"/>
              <w:bottom w:val="single" w:sz="8" w:space="0" w:color="2F4058"/>
              <w:right w:val="single" w:sz="8" w:space="0" w:color="2F4058"/>
            </w:tcBorders>
            <w:tcMar>
              <w:top w:w="120" w:type="dxa"/>
              <w:start w:w="160" w:type="dxa"/>
              <w:bottom w:w="120" w:type="dxa"/>
              <w:end w:w="160" w:type="dxa"/>
            </w:tcMar>
          </w:tcPr>
          <w:p>
            <w:pPr>
              <w:spacing w:after="40"/>
              <w:jc w:val="left"/>
            </w:pPr>
            <w:r/>
            <w:r>
              <w:rPr>
                <w:rFonts w:ascii="Arial" w:hAnsi="Arial" w:eastAsia="Arial"/>
                <w:b/>
                <w:i w:val="0"/>
                <w:color w:val="FFFFFF"/>
                <w:sz w:val="24"/>
              </w:rPr>
              <w:t>PIECES A FOURNIR</w:t>
            </w:r>
          </w:p>
        </w:tc>
      </w:tr>
    </w:tbl>
    <w:tbl>
      <w:tblPr>
        <w:tblW w:type="pct" w:w="5000"/>
        <w:jc w:val="center"/>
        <w:tblLayout w:type="autofit"/>
        <w:tblLook w:firstColumn="1" w:firstRow="1" w:lastColumn="0" w:lastRow="0" w:noHBand="0" w:noVBand="1" w:val="04A0"/>
      </w:tblPr>
      <w:tblGrid>
        <w:gridCol w:w="10376"/>
      </w:tblGrid>
      <w:tr>
        <w:trPr>
          <w:trHeight w:val="283" w:hRule="atLeast"/>
        </w:trPr>
        <w:tc>
          <w:tcPr>
            <w:tcW w:type="dxa" w:w="10376"/>
            <w:shd w:fill="EAF2FB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20"/>
              </w:rPr>
              <w:t>□ La copie du livret de famille.</w:t>
            </w:r>
          </w:p>
        </w:tc>
      </w:tr>
      <w:tr>
        <w:trPr>
          <w:trHeight w:val="283" w:hRule="atLeast"/>
        </w:trPr>
        <w:tc>
          <w:tcPr>
            <w:tcW w:type="dxa" w:w="10376"/>
            <w:shd w:fill="EAF2FB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20"/>
              </w:rPr>
              <w:t>□ Le dernier avis d’imposition ou de non-imposition</w:t>
            </w:r>
          </w:p>
        </w:tc>
      </w:tr>
      <w:tr>
        <w:trPr>
          <w:trHeight w:val="283" w:hRule="atLeast"/>
        </w:trPr>
        <w:tc>
          <w:tcPr>
            <w:tcW w:type="dxa" w:w="10376"/>
            <w:shd w:fill="EAF2FB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40"/>
            </w:pPr>
            <w:r/>
            <w:r>
              <w:rPr>
                <w:rFonts w:ascii="Arial" w:hAnsi="Arial" w:eastAsia="Arial"/>
                <w:b w:val="0"/>
                <w:i w:val="0"/>
                <w:color w:val="1F2A3A"/>
                <w:sz w:val="20"/>
              </w:rPr>
              <w:t>□ Joindre éventuellement un justificatif pour lequel l’aide est demandée</w:t>
            </w:r>
          </w:p>
        </w:tc>
      </w:tr>
    </w:tbl>
    <w:tbl>
      <w:tblPr>
        <w:tblW w:type="pct" w:w="5000"/>
        <w:jc w:val="center"/>
        <w:tblLook w:firstColumn="1" w:firstRow="1" w:lastColumn="0" w:lastRow="0" w:noHBand="0" w:noVBand="1" w:val="04A0"/>
      </w:tblPr>
      <w:tblGrid>
        <w:gridCol w:w="10376"/>
      </w:tblGrid>
      <w:tr>
        <w:tc>
          <w:tcPr>
            <w:tcW w:type="dxa" w:w="10376"/>
            <w:shd w:fill="2F4058"/>
            <w:tcBorders>
              <w:top w:val="single" w:sz="8" w:space="0" w:color="2F4058"/>
              <w:left w:val="single" w:sz="8" w:space="0" w:color="2F4058"/>
              <w:bottom w:val="single" w:sz="8" w:space="0" w:color="2F4058"/>
              <w:right w:val="single" w:sz="8" w:space="0" w:color="2F4058"/>
            </w:tcBorders>
            <w:tcMar>
              <w:top w:w="120" w:type="dxa"/>
              <w:start w:w="160" w:type="dxa"/>
              <w:bottom w:w="120" w:type="dxa"/>
              <w:end w:w="160" w:type="dxa"/>
            </w:tcMar>
          </w:tcPr>
          <w:p>
            <w:pPr>
              <w:spacing w:after="40"/>
              <w:jc w:val="left"/>
            </w:pPr>
            <w:r/>
            <w:r>
              <w:rPr>
                <w:rFonts w:ascii="Arial" w:hAnsi="Arial" w:eastAsia="Arial"/>
                <w:b/>
                <w:i w:val="0"/>
                <w:color w:val="FFFFFF"/>
                <w:sz w:val="24"/>
              </w:rPr>
              <w:t>MOTIF DE LA DEMANDE</w:t>
            </w:r>
          </w:p>
        </w:tc>
      </w:tr>
    </w:tbl>
    <w:tbl>
      <w:tblPr>
        <w:tblW w:type="pct" w:w="5000"/>
        <w:jc w:val="center"/>
        <w:tblLayout w:type="autofit"/>
        <w:tblLook w:firstColumn="1" w:firstRow="1" w:lastColumn="0" w:lastRow="0" w:noHBand="0" w:noVBand="1" w:val="04A0"/>
      </w:tblPr>
      <w:tblGrid>
        <w:gridCol w:w="10376"/>
      </w:tblGrid>
      <w:tr>
        <w:trPr>
          <w:trHeight w:val="3685" w:hRule="atLeast"/>
        </w:trPr>
        <w:tc>
          <w:tcPr>
            <w:tcW w:type="dxa" w:w="10376"/>
            <w:shd w:fill="EAF7F5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80" w:before="0" w:line="240" w:lineRule="auto"/>
            </w:pPr>
            <w:r/>
            <w:r>
              <w:rPr>
                <w:rFonts w:ascii="Arial" w:hAnsi="Arial" w:eastAsia="Arial"/>
                <w:b w:val="0"/>
                <w:i/>
                <w:color w:val="1F2A3A"/>
                <w:sz w:val="19"/>
              </w:rPr>
              <w:t>Eléments particuliers concernant un changement de situation ou de difficultés particulières</w:t>
            </w:r>
          </w:p>
          <w:p>
            <w:pPr>
              <w:spacing w:after="0" w:before="0" w:line="240" w:lineRule="auto"/>
            </w:pPr>
            <w:r>
              <w:rPr>
                <w:rFonts w:ascii="Arial" w:hAnsi="Arial" w:eastAsia="Arial"/>
                <w:b w:val="0"/>
                <w:i w:val="0"/>
                <w:color w:val="1F2A3A"/>
                <w:sz w:val="18"/>
              </w:rPr>
              <w:t xml:space="preserve"> </w:t>
            </w:r>
          </w:p>
          <w:p>
            <w:pPr>
              <w:spacing w:after="0" w:before="0" w:line="240" w:lineRule="auto"/>
            </w:pPr>
            <w:r>
              <w:rPr>
                <w:rFonts w:ascii="Arial" w:hAnsi="Arial" w:eastAsia="Arial"/>
                <w:b w:val="0"/>
                <w:i w:val="0"/>
                <w:color w:val="1F2A3A"/>
                <w:sz w:val="18"/>
              </w:rPr>
              <w:t xml:space="preserve"> </w:t>
            </w:r>
          </w:p>
          <w:p>
            <w:pPr>
              <w:spacing w:after="0" w:before="0" w:line="240" w:lineRule="auto"/>
            </w:pPr>
            <w:r>
              <w:rPr>
                <w:rFonts w:ascii="Arial" w:hAnsi="Arial" w:eastAsia="Arial"/>
                <w:b w:val="0"/>
                <w:i w:val="0"/>
                <w:color w:val="1F2A3A"/>
                <w:sz w:val="18"/>
              </w:rPr>
              <w:t xml:space="preserve"> </w:t>
            </w:r>
          </w:p>
          <w:p>
            <w:pPr>
              <w:spacing w:after="0" w:before="0" w:line="240" w:lineRule="auto"/>
            </w:pPr>
            <w:r>
              <w:rPr>
                <w:rFonts w:ascii="Arial" w:hAnsi="Arial" w:eastAsia="Arial"/>
                <w:b w:val="0"/>
                <w:i w:val="0"/>
                <w:color w:val="1F2A3A"/>
                <w:sz w:val="18"/>
              </w:rPr>
              <w:t xml:space="preserve"> </w:t>
            </w:r>
          </w:p>
          <w:p>
            <w:pPr>
              <w:spacing w:after="0" w:before="0" w:line="240" w:lineRule="auto"/>
            </w:pPr>
            <w:r>
              <w:rPr>
                <w:rFonts w:ascii="Arial" w:hAnsi="Arial" w:eastAsia="Arial"/>
                <w:b w:val="0"/>
                <w:i w:val="0"/>
                <w:color w:val="1F2A3A"/>
                <w:sz w:val="18"/>
              </w:rPr>
              <w:t xml:space="preserve"> </w:t>
            </w:r>
          </w:p>
          <w:p>
            <w:pPr>
              <w:spacing w:after="0" w:before="0" w:line="240" w:lineRule="auto"/>
            </w:pPr>
            <w:r>
              <w:rPr>
                <w:rFonts w:ascii="Arial" w:hAnsi="Arial" w:eastAsia="Arial"/>
                <w:b w:val="0"/>
                <w:i w:val="0"/>
                <w:color w:val="1F2A3A"/>
                <w:sz w:val="18"/>
              </w:rPr>
              <w:t xml:space="preserve"> </w:t>
            </w:r>
          </w:p>
          <w:p>
            <w:pPr>
              <w:spacing w:after="0" w:before="0" w:line="240" w:lineRule="auto"/>
            </w:pPr>
            <w:r>
              <w:rPr>
                <w:rFonts w:ascii="Arial" w:hAnsi="Arial" w:eastAsia="Arial"/>
                <w:b w:val="0"/>
                <w:i w:val="0"/>
                <w:color w:val="1F2A3A"/>
                <w:sz w:val="18"/>
              </w:rPr>
              <w:t xml:space="preserve"> </w:t>
            </w:r>
          </w:p>
          <w:p>
            <w:pPr>
              <w:spacing w:after="0" w:before="0" w:line="240" w:lineRule="auto"/>
            </w:pPr>
            <w:r>
              <w:rPr>
                <w:rFonts w:ascii="Arial" w:hAnsi="Arial" w:eastAsia="Arial"/>
                <w:b w:val="0"/>
                <w:i w:val="0"/>
                <w:color w:val="1F2A3A"/>
                <w:sz w:val="18"/>
              </w:rPr>
              <w:t xml:space="preserve"> </w:t>
            </w:r>
          </w:p>
          <w:p>
            <w:pPr>
              <w:spacing w:after="0" w:before="0" w:line="240" w:lineRule="auto"/>
            </w:pPr>
            <w:r>
              <w:rPr>
                <w:rFonts w:ascii="Arial" w:hAnsi="Arial" w:eastAsia="Arial"/>
                <w:b w:val="0"/>
                <w:i w:val="0"/>
                <w:color w:val="1F2A3A"/>
                <w:sz w:val="18"/>
              </w:rPr>
              <w:t xml:space="preserve"> </w:t>
            </w:r>
          </w:p>
          <w:p>
            <w:pPr>
              <w:spacing w:after="0" w:before="0" w:line="240" w:lineRule="auto"/>
            </w:pPr>
            <w:r>
              <w:rPr>
                <w:rFonts w:ascii="Arial" w:hAnsi="Arial" w:eastAsia="Arial"/>
                <w:b w:val="0"/>
                <w:i w:val="0"/>
                <w:color w:val="1F2A3A"/>
                <w:sz w:val="18"/>
              </w:rPr>
              <w:t xml:space="preserve"> </w:t>
            </w:r>
          </w:p>
          <w:p>
            <w:pPr>
              <w:spacing w:after="0" w:before="0" w:line="240" w:lineRule="auto"/>
            </w:pPr>
            <w:r>
              <w:rPr>
                <w:rFonts w:ascii="Arial" w:hAnsi="Arial" w:eastAsia="Arial"/>
                <w:b w:val="0"/>
                <w:i w:val="0"/>
                <w:color w:val="1F2A3A"/>
                <w:sz w:val="18"/>
              </w:rPr>
              <w:t xml:space="preserve"> </w:t>
            </w:r>
          </w:p>
          <w:p>
            <w:pPr>
              <w:spacing w:after="0" w:before="0" w:line="240" w:lineRule="auto"/>
            </w:pPr>
            <w:r>
              <w:rPr>
                <w:rFonts w:ascii="Arial" w:hAnsi="Arial" w:eastAsia="Arial"/>
                <w:b w:val="0"/>
                <w:i w:val="0"/>
                <w:color w:val="1F2A3A"/>
                <w:sz w:val="18"/>
              </w:rPr>
              <w:t xml:space="preserve"> </w:t>
            </w:r>
          </w:p>
        </w:tc>
      </w:tr>
    </w:tbl>
    <w:tbl>
      <w:tblPr>
        <w:tblW w:type="pct" w:w="5000"/>
        <w:jc w:val="center"/>
        <w:tblLayout w:type="autofit"/>
        <w:tblLook w:firstColumn="1" w:firstRow="1" w:lastColumn="0" w:lastRow="0" w:noHBand="0" w:noVBand="1" w:val="04A0"/>
      </w:tblPr>
      <w:tblGrid>
        <w:gridCol w:w="10376"/>
      </w:tblGrid>
      <w:tr>
        <w:tc>
          <w:tcPr>
            <w:tcW w:type="dxa" w:w="10376"/>
            <w:shd w:fill="FFFFFF"/>
            <w:tcBorders>
              <w:top w:val="single" w:sz="6" w:space="0" w:color="B8CBD8"/>
              <w:left w:val="single" w:sz="6" w:space="0" w:color="B8CBD8"/>
              <w:bottom w:val="single" w:sz="6" w:space="0" w:color="B8CBD8"/>
              <w:right w:val="single" w:sz="6" w:space="0" w:color="B8CBD8"/>
            </w:tcBorders>
            <w:tcMar>
              <w:top w:w="80" w:type="dxa"/>
              <w:start w:w="110" w:type="dxa"/>
              <w:bottom w:w="80" w:type="dxa"/>
              <w:end w:w="110" w:type="dxa"/>
            </w:tcMar>
            <w:vAlign w:val="center"/>
          </w:tcPr>
          <w:p>
            <w:pPr>
              <w:spacing w:after="160" w:before="0" w:line="240" w:lineRule="auto"/>
            </w:pPr>
            <w:r/>
            <w:r>
              <w:rPr>
                <w:rFonts w:ascii="Arial" w:hAnsi="Arial" w:eastAsia="Arial"/>
                <w:b w:val="0"/>
                <w:i/>
                <w:color w:val="1F2A3A"/>
                <w:sz w:val="19"/>
              </w:rPr>
              <w:t>Je certifie sur l’honneur l’exactitude des renseignements ci-dessus.</w:t>
            </w:r>
          </w:p>
          <w:p>
            <w:pPr>
              <w:spacing w:after="200" w:before="0" w:line="240" w:lineRule="auto"/>
            </w:pPr>
            <w:r>
              <w:rPr>
                <w:rFonts w:ascii="Arial" w:hAnsi="Arial" w:eastAsia="Arial"/>
                <w:b w:val="0"/>
                <w:i/>
                <w:color w:val="1F2A3A"/>
                <w:sz w:val="19"/>
              </w:rPr>
              <w:t>Je reconnais être informé(e) des risques encourus en cas de fausse déclaration (le faux, l’usage de faux et l’escroquerie sont réprimés par les articles 313-1, 313-2, 313-3, 441-2 du code pénal)</w:t>
            </w:r>
          </w:p>
          <w:tbl>
            <w:tblPr>
              <w:tblW w:type="pct" w:w="5000"/>
              <w:tblLook w:firstColumn="1" w:firstRow="1" w:lastColumn="0" w:lastRow="0" w:noHBand="0" w:noVBand="1" w:val="04A0"/>
            </w:tblPr>
            <w:tblGrid>
              <w:gridCol w:w="5188"/>
              <w:gridCol w:w="5188"/>
            </w:tblGrid>
            <w:tr>
              <w:tc>
                <w:tcPr>
                  <w:tcW w:type="dxa" w:w="10376"/>
                  <w:gridSpan w:val="2"/>
                  <w:tcBorders>
                    <w:top w:val="nil" w:sz="0" w:space="0" w:color="FFFFFF"/>
                    <w:left w:val="nil" w:sz="0" w:space="0" w:color="FFFFFF"/>
                    <w:bottom w:val="nil" w:sz="0" w:space="0" w:color="FFFFFF"/>
                    <w:right w:val="nil" w:sz="0" w:space="0" w:color="FFFFFF"/>
                  </w:tcBorders>
                  <w:shd w:fill="FFFFFF"/>
                  <w:tcMar>
                    <w:top w:w="30" w:type="dxa"/>
                    <w:start w:w="0" w:type="dxa"/>
                    <w:bottom w:w="30" w:type="dxa"/>
                    <w:end w:w="0" w:type="dxa"/>
                  </w:tcMar>
                </w:tcPr>
                <w:p>
                  <w:r/>
                  <w:r>
                    <w:rPr>
                      <w:rFonts w:ascii="Arial" w:hAnsi="Arial" w:eastAsia="Arial"/>
                      <w:b/>
                      <w:i/>
                      <w:color w:val="1F2A3A"/>
                      <w:sz w:val="19"/>
                    </w:rPr>
                    <w:t>Fait à                                    , le</w:t>
                  </w:r>
                </w:p>
              </w:tc>
            </w:tr>
            <w:tr>
              <w:tc>
                <w:tcPr>
                  <w:tcW w:type="dxa" w:w="10376"/>
                  <w:gridSpan w:val="2"/>
                  <w:tcBorders>
                    <w:top w:val="nil" w:sz="0" w:space="0" w:color="FFFFFF"/>
                    <w:left w:val="nil" w:sz="0" w:space="0" w:color="FFFFFF"/>
                    <w:bottom w:val="nil" w:sz="0" w:space="0" w:color="FFFFFF"/>
                    <w:right w:val="nil" w:sz="0" w:space="0" w:color="FFFFFF"/>
                  </w:tcBorders>
                  <w:shd w:fill="FFFFFF"/>
                  <w:tcMar>
                    <w:top w:w="30" w:type="dxa"/>
                    <w:start w:w="0" w:type="dxa"/>
                    <w:bottom w:w="30" w:type="dxa"/>
                    <w:end w:w="0" w:type="dxa"/>
                  </w:tcMar>
                </w:tcPr>
                <w:p>
                  <w:r/>
                  <w:r>
                    <w:rPr>
                      <w:rFonts w:ascii="Arial" w:hAnsi="Arial" w:eastAsia="Arial"/>
                      <w:b/>
                      <w:i/>
                      <w:color w:val="1F2A3A"/>
                      <w:sz w:val="19"/>
                    </w:rPr>
                    <w:t>Signature du/des représentant(s) légal(aux) de l’élève ou l’élève majeur</w:t>
                  </w:r>
                </w:p>
              </w:tc>
            </w:tr>
          </w:tbl>
          <w:p>
            <w:pPr>
              <w:spacing w:after="40"/>
            </w:pPr>
          </w:p>
          <w:p>
            <w:pPr>
              <w:spacing w:after="160" w:before="0" w:line="240" w:lineRule="auto"/>
            </w:pPr>
            <w:r>
              <w:rPr>
                <w:rFonts w:ascii="Arial" w:hAnsi="Arial" w:eastAsia="Arial"/>
                <w:b w:val="0"/>
                <w:i w:val="0"/>
                <w:color w:val="1F2A3A"/>
                <w:sz w:val="40"/>
              </w:rPr>
              <w:t xml:space="preserve"> </w:t>
            </w:r>
          </w:p>
        </w:tc>
      </w:tr>
    </w:tbl>
    <w:p>
      <w:pPr>
        <w:spacing w:after="0" w:before="0" w:line="240" w:lineRule="auto"/>
        <w:jc w:val="left"/>
      </w:pPr>
      <w:r>
        <w:rPr>
          <w:rFonts w:ascii="Arial" w:hAnsi="Arial" w:eastAsia="Arial"/>
          <w:b w:val="0"/>
          <w:i/>
          <w:color w:val="506176"/>
          <w:sz w:val="15"/>
        </w:rPr>
        <w:t>Le chef d’établissement procède à un traitement de vos données sur le fondement de l’article 6.1 du règlement européen RGPD 2016/679 du Parlement européen et du conseil du 27/04/2016 relatif à la protection des personnes physique à l’égard du traitement des données à caractère personnel et à la libre circulation de ces données.</w:t>
      </w:r>
    </w:p>
    <w:sectPr w:rsidR="00FC693F" w:rsidRPr="0006063C" w:rsidSect="00034616">
      <w:footerReference w:type="default" r:id="rId9"/>
      <w:pgSz w:w="11906" w:h="16838"/>
      <w:pgMar w:top="624" w:right="765" w:bottom="624" w:left="765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m="http://schemas.openxmlformats.org/officeDocument/2006/math" xmlns:mc="http://schemas.openxmlformats.org/markup-compatibility/2006" xmlns:mo="http://schemas.microsoft.com/office/mac/office/2008/main" xmlns:mv="urn:schemas-microsoft-com:mac:vml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="http://schemas.openxmlformats.org/wordprocessingml/2006/main" xmlns:wne="http://schemas.microsoft.com/office/word/2006/wordml" xmlns:wp14="http://schemas.microsoft.com/office/word/2010/wordprocessingDrawing" xmlns:wp="http://schemas.openxmlformats.org/drawingml/2006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p14">
  <w:p>
    <w:pPr>
      <w:pStyle w:val="Footer"/>
      <w:jc w:val="center"/>
    </w:pPr>
    <w:r>
      <w:rPr>
        <w:rFonts w:ascii="Arial" w:hAnsi="Arial" w:eastAsia="Arial"/>
        <w:b w:val="0"/>
        <w:i w:val="0"/>
        <w:color w:val="506176"/>
        <w:sz w:val="16"/>
      </w:rPr>
      <w:t>Demande d’aide à la scolarité – Fonds social</w:t>
    </w:r>
  </w:p>
</w:ft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  <w:rPr>
      <w:rFonts w:ascii="Arial" w:hAnsi="Arial" w:eastAsia="Arial"/>
      <w:color w:val="1F2A3A"/>
      <w:sz w:val="19"/>
    </w:rPr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9" Type="http://schemas.openxmlformats.org/officeDocument/2006/relationships/footer" Target="footer1.xml"/><Relationship Id="rId10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